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0A" w:rsidRPr="005342B1" w:rsidRDefault="0053040A" w:rsidP="0053040A">
      <w:pPr>
        <w:tabs>
          <w:tab w:val="left" w:pos="2394"/>
        </w:tabs>
        <w:jc w:val="center"/>
        <w:rPr>
          <w:b/>
          <w:sz w:val="36"/>
          <w:szCs w:val="36"/>
        </w:rPr>
      </w:pPr>
      <w:r w:rsidRPr="005342B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5214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22" y="21357"/>
                <wp:lineTo x="20822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2B1">
        <w:rPr>
          <w:b/>
          <w:sz w:val="36"/>
          <w:szCs w:val="36"/>
        </w:rPr>
        <w:t>Obec Diviaky nad Nitricou</w:t>
      </w:r>
    </w:p>
    <w:p w:rsidR="0053040A" w:rsidRDefault="0053040A" w:rsidP="0053040A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  <w:r w:rsidRPr="005342B1">
        <w:rPr>
          <w:b/>
          <w:sz w:val="36"/>
          <w:szCs w:val="36"/>
          <w:u w:val="single"/>
        </w:rPr>
        <w:t>Obecný úrad, č.167, 972 25 Diviaky nad Nitricou</w:t>
      </w:r>
    </w:p>
    <w:p w:rsidR="0053040A" w:rsidRDefault="0053040A" w:rsidP="0053040A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53040A" w:rsidRDefault="0053040A" w:rsidP="0053040A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53040A" w:rsidRDefault="0053040A" w:rsidP="0053040A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53040A" w:rsidRDefault="0053040A" w:rsidP="0053040A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53040A" w:rsidRDefault="0053040A" w:rsidP="0053040A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53040A" w:rsidRDefault="0053040A" w:rsidP="0053040A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53040A" w:rsidRDefault="0053040A" w:rsidP="0053040A">
      <w:pPr>
        <w:tabs>
          <w:tab w:val="left" w:pos="23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624934">
        <w:rPr>
          <w:b/>
          <w:sz w:val="20"/>
          <w:szCs w:val="20"/>
        </w:rPr>
        <w:t>Váš list</w:t>
      </w:r>
      <w:r>
        <w:rPr>
          <w:b/>
          <w:sz w:val="20"/>
          <w:szCs w:val="20"/>
        </w:rPr>
        <w:t xml:space="preserve"> číslo/zo dňa</w:t>
      </w:r>
      <w:r>
        <w:rPr>
          <w:b/>
          <w:sz w:val="20"/>
          <w:szCs w:val="20"/>
        </w:rPr>
        <w:tab/>
        <w:t xml:space="preserve">       Naše číslo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Vybavuje/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Diviaky n/</w:t>
      </w:r>
      <w:proofErr w:type="spellStart"/>
      <w:r>
        <w:rPr>
          <w:b/>
          <w:sz w:val="20"/>
          <w:szCs w:val="20"/>
        </w:rPr>
        <w:t>Nitr</w:t>
      </w:r>
      <w:proofErr w:type="spellEnd"/>
      <w:r>
        <w:rPr>
          <w:b/>
          <w:sz w:val="20"/>
          <w:szCs w:val="20"/>
        </w:rPr>
        <w:t>.</w:t>
      </w:r>
    </w:p>
    <w:p w:rsidR="0053040A" w:rsidRDefault="0053040A" w:rsidP="0053040A">
      <w:pPr>
        <w:tabs>
          <w:tab w:val="left" w:pos="2394"/>
        </w:tabs>
        <w:rPr>
          <w:b/>
          <w:sz w:val="20"/>
          <w:szCs w:val="20"/>
        </w:rPr>
      </w:pPr>
    </w:p>
    <w:p w:rsidR="0053040A" w:rsidRDefault="0053040A" w:rsidP="0053040A">
      <w:pPr>
        <w:tabs>
          <w:tab w:val="left" w:pos="2394"/>
        </w:tabs>
        <w:rPr>
          <w:b/>
          <w:sz w:val="20"/>
          <w:szCs w:val="20"/>
        </w:rPr>
      </w:pPr>
    </w:p>
    <w:p w:rsidR="0053040A" w:rsidRPr="00D2274A" w:rsidRDefault="0053040A" w:rsidP="0053040A">
      <w:pPr>
        <w:tabs>
          <w:tab w:val="left" w:pos="2394"/>
        </w:tabs>
        <w:rPr>
          <w:b/>
        </w:rPr>
      </w:pPr>
    </w:p>
    <w:p w:rsidR="0053040A" w:rsidRPr="00D2274A" w:rsidRDefault="0053040A" w:rsidP="0053040A">
      <w:pPr>
        <w:tabs>
          <w:tab w:val="left" w:pos="2394"/>
        </w:tabs>
        <w:rPr>
          <w:b/>
        </w:rPr>
      </w:pPr>
      <w:r w:rsidRPr="00D2274A">
        <w:rPr>
          <w:b/>
        </w:rPr>
        <w:t>Vec:</w:t>
      </w:r>
    </w:p>
    <w:p w:rsidR="0053040A" w:rsidRPr="00D2274A" w:rsidRDefault="0053040A" w:rsidP="0053040A">
      <w:pPr>
        <w:tabs>
          <w:tab w:val="left" w:pos="2394"/>
        </w:tabs>
        <w:rPr>
          <w:b/>
        </w:rPr>
      </w:pPr>
      <w:r w:rsidRPr="00D2274A">
        <w:rPr>
          <w:b/>
        </w:rPr>
        <w:t>OZNÁMENIE   O DORUČENÍ   PÍSOMNOSTI</w:t>
      </w:r>
    </w:p>
    <w:p w:rsidR="0053040A" w:rsidRPr="00D2274A" w:rsidRDefault="0053040A" w:rsidP="0053040A">
      <w:pPr>
        <w:tabs>
          <w:tab w:val="left" w:pos="2394"/>
        </w:tabs>
        <w:rPr>
          <w:b/>
        </w:rPr>
      </w:pPr>
    </w:p>
    <w:p w:rsidR="0053040A" w:rsidRDefault="0053040A" w:rsidP="0053040A">
      <w:pPr>
        <w:tabs>
          <w:tab w:val="left" w:pos="2394"/>
        </w:tabs>
        <w:rPr>
          <w:b/>
          <w:sz w:val="20"/>
          <w:szCs w:val="20"/>
        </w:rPr>
      </w:pPr>
    </w:p>
    <w:p w:rsidR="0053040A" w:rsidRDefault="0053040A" w:rsidP="0053040A">
      <w:pPr>
        <w:tabs>
          <w:tab w:val="left" w:pos="2394"/>
        </w:tabs>
        <w:rPr>
          <w:b/>
          <w:sz w:val="20"/>
          <w:szCs w:val="20"/>
        </w:rPr>
      </w:pPr>
    </w:p>
    <w:p w:rsidR="0053040A" w:rsidRPr="00D2274A" w:rsidRDefault="0053040A" w:rsidP="0053040A">
      <w:pPr>
        <w:tabs>
          <w:tab w:val="left" w:pos="2394"/>
        </w:tabs>
      </w:pPr>
      <w:r w:rsidRPr="00D2274A">
        <w:t xml:space="preserve">Obec Diviaky nad Nitricou v súlade s § 5 zákona č. 253/1998 </w:t>
      </w:r>
      <w:proofErr w:type="spellStart"/>
      <w:r w:rsidRPr="00D2274A">
        <w:t>Z.z</w:t>
      </w:r>
      <w:proofErr w:type="spellEnd"/>
      <w:r w:rsidRPr="00D2274A">
        <w:t>. o hlásení pobytu občanov Slovenskej republiky a registri obyvateľov Slovenskej republiky v znení neskorších predpisov upozorňuje</w:t>
      </w:r>
    </w:p>
    <w:p w:rsidR="0053040A" w:rsidRPr="00D2274A" w:rsidRDefault="0053040A" w:rsidP="0053040A">
      <w:pPr>
        <w:tabs>
          <w:tab w:val="left" w:pos="2394"/>
        </w:tabs>
      </w:pPr>
    </w:p>
    <w:p w:rsidR="0053040A" w:rsidRDefault="0053040A" w:rsidP="0053040A">
      <w:pPr>
        <w:tabs>
          <w:tab w:val="left" w:pos="2394"/>
        </w:tabs>
        <w:rPr>
          <w:b/>
        </w:rPr>
      </w:pPr>
      <w:r>
        <w:rPr>
          <w:b/>
        </w:rPr>
        <w:tab/>
      </w:r>
      <w:r w:rsidR="000A008A">
        <w:rPr>
          <w:b/>
        </w:rPr>
        <w:t xml:space="preserve">Miroslava </w:t>
      </w:r>
      <w:proofErr w:type="spellStart"/>
      <w:r w:rsidR="000A008A">
        <w:rPr>
          <w:b/>
        </w:rPr>
        <w:t>Palárika</w:t>
      </w:r>
      <w:proofErr w:type="spellEnd"/>
      <w:r w:rsidRPr="00D2274A">
        <w:rPr>
          <w:b/>
        </w:rPr>
        <w:t>, bytom Diviaky nad Nitricou</w:t>
      </w:r>
    </w:p>
    <w:p w:rsidR="0053040A" w:rsidRPr="00D2274A" w:rsidRDefault="0053040A" w:rsidP="0053040A">
      <w:pPr>
        <w:tabs>
          <w:tab w:val="left" w:pos="2394"/>
        </w:tabs>
        <w:rPr>
          <w:b/>
        </w:rPr>
      </w:pPr>
    </w:p>
    <w:p w:rsidR="0053040A" w:rsidRPr="00D2274A" w:rsidRDefault="0053040A" w:rsidP="0053040A">
      <w:pPr>
        <w:tabs>
          <w:tab w:val="left" w:pos="2394"/>
        </w:tabs>
      </w:pPr>
      <w:r>
        <w:t>Ž</w:t>
      </w:r>
      <w:r w:rsidRPr="00D2274A">
        <w:t>e</w:t>
      </w:r>
      <w:r>
        <w:t xml:space="preserve"> mu má </w:t>
      </w:r>
      <w:r w:rsidRPr="00D2274A">
        <w:t xml:space="preserve">  byť doručená písomnosť od </w:t>
      </w:r>
      <w:r w:rsidR="000A008A">
        <w:t>Všeobecnej zdravotnej poisťovne po</w:t>
      </w:r>
      <w:r>
        <w:t>bočka Prievidza.</w:t>
      </w:r>
    </w:p>
    <w:p w:rsidR="0053040A" w:rsidRPr="00D2274A" w:rsidRDefault="0053040A" w:rsidP="0053040A">
      <w:pPr>
        <w:tabs>
          <w:tab w:val="left" w:pos="2394"/>
        </w:tabs>
      </w:pPr>
      <w:r w:rsidRPr="00D2274A">
        <w:t xml:space="preserve">Po dobu 18 kalendárnych dní od vyvesenia tohto oznámenia bude písomnosť uložená na </w:t>
      </w:r>
      <w:r>
        <w:t xml:space="preserve">Obecnom úrade </w:t>
      </w:r>
      <w:r w:rsidRPr="00D2274A">
        <w:t>v Diviakoch nad Nitricou, kde si ju možno prevziať. Posledný deň tejto lehoty sa považuje za deň doručenia písomnosti.</w:t>
      </w:r>
    </w:p>
    <w:p w:rsidR="0053040A" w:rsidRPr="00D2274A" w:rsidRDefault="0053040A" w:rsidP="0053040A">
      <w:pPr>
        <w:tabs>
          <w:tab w:val="left" w:pos="2394"/>
        </w:tabs>
      </w:pPr>
    </w:p>
    <w:p w:rsidR="0053040A" w:rsidRPr="00D2274A" w:rsidRDefault="0053040A" w:rsidP="0053040A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</w:r>
    </w:p>
    <w:p w:rsidR="0053040A" w:rsidRDefault="0053040A" w:rsidP="0053040A">
      <w:pPr>
        <w:tabs>
          <w:tab w:val="left" w:pos="2394"/>
        </w:tabs>
        <w:rPr>
          <w:b/>
          <w:sz w:val="20"/>
          <w:szCs w:val="20"/>
        </w:rPr>
      </w:pPr>
      <w:bookmarkStart w:id="0" w:name="_GoBack"/>
      <w:bookmarkEnd w:id="0"/>
    </w:p>
    <w:p w:rsidR="0053040A" w:rsidRPr="00D2274A" w:rsidRDefault="0053040A" w:rsidP="0053040A">
      <w:pPr>
        <w:tabs>
          <w:tab w:val="left" w:pos="2394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3040A" w:rsidRPr="00D2274A" w:rsidRDefault="0053040A" w:rsidP="0053040A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 xml:space="preserve">Iveta </w:t>
      </w:r>
      <w:proofErr w:type="spellStart"/>
      <w:r w:rsidRPr="00D2274A">
        <w:t>Kluvancová</w:t>
      </w:r>
      <w:proofErr w:type="spellEnd"/>
    </w:p>
    <w:p w:rsidR="0053040A" w:rsidRPr="00D2274A" w:rsidRDefault="0053040A" w:rsidP="0053040A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>Zamestnankyňa samosprávy</w:t>
      </w:r>
    </w:p>
    <w:p w:rsidR="0053040A" w:rsidRPr="00D2274A" w:rsidRDefault="0053040A" w:rsidP="0053040A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>Na úseku evidencie obyvateľov</w:t>
      </w:r>
    </w:p>
    <w:p w:rsidR="0053040A" w:rsidRPr="00D2274A" w:rsidRDefault="0053040A" w:rsidP="0053040A">
      <w:pPr>
        <w:tabs>
          <w:tab w:val="left" w:pos="2394"/>
        </w:tabs>
      </w:pPr>
    </w:p>
    <w:p w:rsidR="0053040A" w:rsidRPr="00D2274A" w:rsidRDefault="0053040A" w:rsidP="0053040A">
      <w:pPr>
        <w:tabs>
          <w:tab w:val="left" w:pos="2394"/>
        </w:tabs>
      </w:pPr>
    </w:p>
    <w:p w:rsidR="0053040A" w:rsidRPr="00D2274A" w:rsidRDefault="0053040A" w:rsidP="0053040A">
      <w:pPr>
        <w:tabs>
          <w:tab w:val="left" w:pos="2394"/>
        </w:tabs>
      </w:pPr>
      <w:r w:rsidRPr="00D2274A">
        <w:t xml:space="preserve">Vyvesené: </w:t>
      </w:r>
      <w:r w:rsidR="000A008A">
        <w:t>7.2.2018</w:t>
      </w:r>
    </w:p>
    <w:p w:rsidR="0053040A" w:rsidRPr="00D2274A" w:rsidRDefault="0053040A" w:rsidP="0053040A">
      <w:pPr>
        <w:tabs>
          <w:tab w:val="left" w:pos="2394"/>
        </w:tabs>
      </w:pPr>
      <w:r w:rsidRPr="00D2274A">
        <w:t>Zvesené:</w:t>
      </w:r>
    </w:p>
    <w:p w:rsidR="0005442C" w:rsidRDefault="0005442C"/>
    <w:sectPr w:rsidR="0005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A"/>
    <w:rsid w:val="0005442C"/>
    <w:rsid w:val="000A008A"/>
    <w:rsid w:val="005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5293-72DB-4D03-A1BB-5A6C382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3</cp:revision>
  <dcterms:created xsi:type="dcterms:W3CDTF">2018-01-18T10:03:00Z</dcterms:created>
  <dcterms:modified xsi:type="dcterms:W3CDTF">2018-02-07T12:08:00Z</dcterms:modified>
</cp:coreProperties>
</file>